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11" w:rsidRDefault="00AB5B11" w:rsidP="00A21BD7">
      <w:pPr>
        <w:tabs>
          <w:tab w:val="left" w:pos="11766"/>
        </w:tabs>
        <w:ind w:left="11766"/>
        <w:jc w:val="both"/>
      </w:pPr>
      <w:r w:rsidRPr="004955A2">
        <w:t xml:space="preserve">Приложение № </w:t>
      </w:r>
      <w:r w:rsidR="00E4344B">
        <w:t>3</w:t>
      </w:r>
    </w:p>
    <w:p w:rsidR="00A21BD7" w:rsidRDefault="00A21BD7" w:rsidP="00A21BD7">
      <w:pPr>
        <w:tabs>
          <w:tab w:val="left" w:pos="11766"/>
        </w:tabs>
        <w:jc w:val="center"/>
      </w:pPr>
    </w:p>
    <w:p w:rsidR="00A21BD7" w:rsidRDefault="00A21BD7" w:rsidP="00A21BD7">
      <w:pPr>
        <w:tabs>
          <w:tab w:val="left" w:pos="11766"/>
        </w:tabs>
        <w:ind w:left="11766"/>
        <w:jc w:val="both"/>
      </w:pPr>
      <w:r w:rsidRPr="004955A2">
        <w:t xml:space="preserve">Приложение № </w:t>
      </w:r>
      <w:r>
        <w:t>4</w:t>
      </w:r>
    </w:p>
    <w:p w:rsidR="001040E0" w:rsidRPr="00740514" w:rsidRDefault="001040E0" w:rsidP="00A21BD7">
      <w:pPr>
        <w:ind w:left="6946"/>
        <w:jc w:val="center"/>
        <w:rPr>
          <w:sz w:val="26"/>
          <w:szCs w:val="26"/>
        </w:rPr>
      </w:pPr>
    </w:p>
    <w:p w:rsidR="00AB5B11" w:rsidRDefault="00AB5B11" w:rsidP="00A21BD7">
      <w:pPr>
        <w:ind w:left="11766"/>
        <w:jc w:val="right"/>
        <w:rPr>
          <w:sz w:val="24"/>
        </w:rPr>
      </w:pPr>
      <w:r w:rsidRPr="004955A2">
        <w:t>к Территориальной программе</w:t>
      </w:r>
    </w:p>
    <w:p w:rsidR="00AF29FF" w:rsidRPr="00740514" w:rsidRDefault="00AF29FF" w:rsidP="00AB5B11">
      <w:pPr>
        <w:jc w:val="right"/>
        <w:rPr>
          <w:sz w:val="84"/>
          <w:szCs w:val="84"/>
        </w:rPr>
      </w:pPr>
    </w:p>
    <w:p w:rsidR="00786F61" w:rsidRDefault="00454861" w:rsidP="00740514">
      <w:pPr>
        <w:ind w:firstLine="284"/>
        <w:jc w:val="center"/>
        <w:rPr>
          <w:b/>
        </w:rPr>
      </w:pPr>
      <w:r>
        <w:rPr>
          <w:b/>
        </w:rPr>
        <w:t>УТВЕРЖДЕННАЯ СТОИМОСТЬ</w:t>
      </w:r>
      <w:r w:rsidR="00AB5B11" w:rsidRPr="004955A2">
        <w:rPr>
          <w:b/>
        </w:rPr>
        <w:t xml:space="preserve"> </w:t>
      </w:r>
    </w:p>
    <w:p w:rsidR="00811F1A" w:rsidRDefault="00AB5B11" w:rsidP="00811F1A">
      <w:pPr>
        <w:shd w:val="clear" w:color="auto" w:fill="FFFFFF"/>
        <w:spacing w:line="322" w:lineRule="exact"/>
        <w:ind w:right="43"/>
        <w:jc w:val="center"/>
        <w:rPr>
          <w:b/>
        </w:rPr>
      </w:pPr>
      <w:r w:rsidRPr="004955A2">
        <w:rPr>
          <w:b/>
        </w:rPr>
        <w:t xml:space="preserve">Территориальной программы </w:t>
      </w:r>
      <w:r>
        <w:rPr>
          <w:b/>
        </w:rPr>
        <w:t>г</w:t>
      </w:r>
      <w:r w:rsidRPr="004955A2">
        <w:rPr>
          <w:b/>
        </w:rPr>
        <w:t xml:space="preserve">осударственных гарантий бесплатного оказания гражданам медицинской </w:t>
      </w:r>
    </w:p>
    <w:p w:rsidR="00811F1A" w:rsidRPr="00DD1D58" w:rsidRDefault="00AB5B11" w:rsidP="005E0031">
      <w:pPr>
        <w:shd w:val="clear" w:color="auto" w:fill="FFFFFF"/>
        <w:spacing w:line="322" w:lineRule="exact"/>
        <w:ind w:right="43"/>
        <w:jc w:val="center"/>
        <w:rPr>
          <w:b/>
          <w:bCs/>
        </w:rPr>
      </w:pPr>
      <w:r w:rsidRPr="004955A2">
        <w:rPr>
          <w:b/>
        </w:rPr>
        <w:t>помощи</w:t>
      </w:r>
      <w:r>
        <w:rPr>
          <w:b/>
        </w:rPr>
        <w:t xml:space="preserve"> на территории Кировской области</w:t>
      </w:r>
      <w:r w:rsidRPr="004955A2">
        <w:rPr>
          <w:b/>
        </w:rPr>
        <w:t xml:space="preserve"> по источникам финансового обеспечения на 201</w:t>
      </w:r>
      <w:r w:rsidR="00811F1A">
        <w:rPr>
          <w:b/>
        </w:rPr>
        <w:t>7</w:t>
      </w:r>
      <w:r w:rsidRPr="004955A2">
        <w:rPr>
          <w:b/>
        </w:rPr>
        <w:t xml:space="preserve"> год </w:t>
      </w:r>
    </w:p>
    <w:p w:rsidR="00AB5B11" w:rsidRDefault="00AB5B11" w:rsidP="00740514">
      <w:pPr>
        <w:ind w:firstLine="284"/>
        <w:jc w:val="center"/>
        <w:rPr>
          <w:b/>
        </w:rPr>
      </w:pPr>
    </w:p>
    <w:p w:rsidR="0061711F" w:rsidRPr="00D62D7B" w:rsidRDefault="0061711F" w:rsidP="00081C0F">
      <w:pPr>
        <w:ind w:firstLine="284"/>
        <w:jc w:val="center"/>
        <w:rPr>
          <w:b/>
          <w:sz w:val="48"/>
          <w:szCs w:val="48"/>
        </w:rPr>
      </w:pPr>
    </w:p>
    <w:tbl>
      <w:tblPr>
        <w:tblW w:w="1389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  <w:gridCol w:w="567"/>
        <w:gridCol w:w="1701"/>
        <w:gridCol w:w="1701"/>
      </w:tblGrid>
      <w:tr w:rsidR="005E0031" w:rsidRPr="004955A2" w:rsidTr="00B05B54">
        <w:trPr>
          <w:trHeight w:val="476"/>
          <w:tblHeader/>
        </w:trPr>
        <w:tc>
          <w:tcPr>
            <w:tcW w:w="9923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Источники финансового обеспечения Территориальной программы государственных гарантий бесплатного оказания гражданам медицинской помощи на территории Кировской области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576335">
              <w:rPr>
                <w:color w:val="000000"/>
                <w:sz w:val="22"/>
                <w:szCs w:val="22"/>
              </w:rPr>
              <w:t>стро-ки</w:t>
            </w:r>
            <w:proofErr w:type="spellEnd"/>
            <w:proofErr w:type="gramEnd"/>
          </w:p>
        </w:tc>
        <w:tc>
          <w:tcPr>
            <w:tcW w:w="3402" w:type="dxa"/>
            <w:gridSpan w:val="2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Утвержденная стоимость  Территориальной программы на 2017 год</w:t>
            </w:r>
          </w:p>
        </w:tc>
      </w:tr>
      <w:tr w:rsidR="005E0031" w:rsidRPr="004955A2" w:rsidTr="00B05B54">
        <w:trPr>
          <w:trHeight w:val="1282"/>
          <w:tblHeader/>
        </w:trPr>
        <w:tc>
          <w:tcPr>
            <w:tcW w:w="9923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всего </w:t>
            </w:r>
          </w:p>
          <w:p w:rsidR="005E0031" w:rsidRPr="00576335" w:rsidRDefault="005E0031" w:rsidP="000138D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1701" w:type="dxa"/>
            <w:shd w:val="clear" w:color="000000" w:fill="FFFFFF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на одного жителя (одно застрахованное лицо по ОМС)</w:t>
            </w:r>
          </w:p>
          <w:p w:rsidR="005E0031" w:rsidRPr="00576335" w:rsidRDefault="005E0031" w:rsidP="00AB5B11">
            <w:pPr>
              <w:ind w:left="-28" w:firstLine="25"/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 в год (рублей)</w:t>
            </w:r>
          </w:p>
        </w:tc>
      </w:tr>
      <w:tr w:rsidR="005E0031" w:rsidRPr="000138D1" w:rsidTr="00B05B54">
        <w:trPr>
          <w:trHeight w:val="424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 xml:space="preserve">Стоимость Территориальной программы государственных гарантий – всего (сумма строк 02+03), </w:t>
            </w:r>
          </w:p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C073BC" w:rsidP="006B2958">
            <w:pPr>
              <w:jc w:val="center"/>
              <w:rPr>
                <w:sz w:val="22"/>
                <w:szCs w:val="22"/>
              </w:rPr>
            </w:pPr>
            <w:r w:rsidRPr="009D2ADE">
              <w:rPr>
                <w:sz w:val="22"/>
                <w:szCs w:val="22"/>
              </w:rPr>
              <w:t>14 725 468,90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5E0031" w:rsidP="00C073BC">
            <w:pPr>
              <w:jc w:val="center"/>
              <w:rPr>
                <w:color w:val="000000"/>
                <w:sz w:val="22"/>
                <w:szCs w:val="22"/>
              </w:rPr>
            </w:pPr>
            <w:r w:rsidRPr="009D2ADE">
              <w:rPr>
                <w:color w:val="000000"/>
                <w:sz w:val="22"/>
                <w:szCs w:val="22"/>
              </w:rPr>
              <w:t>10 </w:t>
            </w:r>
            <w:r w:rsidR="00F80787" w:rsidRPr="009D2ADE">
              <w:rPr>
                <w:color w:val="000000"/>
                <w:sz w:val="22"/>
                <w:szCs w:val="22"/>
              </w:rPr>
              <w:t>9</w:t>
            </w:r>
            <w:r w:rsidR="00C073BC" w:rsidRPr="009D2ADE">
              <w:rPr>
                <w:color w:val="000000"/>
                <w:sz w:val="22"/>
                <w:szCs w:val="22"/>
              </w:rPr>
              <w:t>43</w:t>
            </w:r>
            <w:r w:rsidR="0097575D" w:rsidRPr="009D2ADE">
              <w:rPr>
                <w:color w:val="000000"/>
                <w:sz w:val="22"/>
                <w:szCs w:val="22"/>
              </w:rPr>
              <w:t>,4</w:t>
            </w:r>
            <w:r w:rsidR="00F80787" w:rsidRPr="009D2ADE">
              <w:rPr>
                <w:color w:val="000000"/>
                <w:sz w:val="22"/>
                <w:szCs w:val="22"/>
              </w:rPr>
              <w:t>3</w:t>
            </w:r>
          </w:p>
        </w:tc>
      </w:tr>
      <w:tr w:rsidR="005E0031" w:rsidRPr="004955A2" w:rsidTr="00B05B54">
        <w:trPr>
          <w:trHeight w:val="201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Средства консолидированного бюджета субъекта Российской Федерации*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5E0031" w:rsidP="00C073BC">
            <w:pPr>
              <w:jc w:val="center"/>
              <w:rPr>
                <w:sz w:val="22"/>
                <w:szCs w:val="22"/>
              </w:rPr>
            </w:pPr>
            <w:r w:rsidRPr="009D2ADE">
              <w:rPr>
                <w:sz w:val="22"/>
                <w:szCs w:val="22"/>
              </w:rPr>
              <w:t>1</w:t>
            </w:r>
            <w:r w:rsidR="00C073BC" w:rsidRPr="009D2ADE">
              <w:rPr>
                <w:sz w:val="22"/>
                <w:szCs w:val="22"/>
              </w:rPr>
              <w:t> 940 584,90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D2ADE" w:rsidRDefault="005E0031" w:rsidP="00C073BC">
            <w:pPr>
              <w:jc w:val="center"/>
              <w:rPr>
                <w:color w:val="000000"/>
                <w:sz w:val="22"/>
                <w:szCs w:val="22"/>
              </w:rPr>
            </w:pPr>
            <w:r w:rsidRPr="009D2ADE">
              <w:rPr>
                <w:color w:val="000000"/>
                <w:sz w:val="22"/>
                <w:szCs w:val="22"/>
              </w:rPr>
              <w:t>1</w:t>
            </w:r>
            <w:r w:rsidR="00C073BC" w:rsidRPr="009D2ADE">
              <w:rPr>
                <w:color w:val="000000"/>
                <w:sz w:val="22"/>
                <w:szCs w:val="22"/>
              </w:rPr>
              <w:t> 502,36</w:t>
            </w:r>
          </w:p>
        </w:tc>
      </w:tr>
      <w:tr w:rsidR="005E0031" w:rsidRPr="006C6E98" w:rsidTr="00B05B54">
        <w:trPr>
          <w:trHeight w:val="198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b/>
                <w:color w:val="000000"/>
                <w:sz w:val="22"/>
                <w:szCs w:val="22"/>
              </w:rPr>
            </w:pPr>
            <w:r w:rsidRPr="00576335">
              <w:rPr>
                <w:b/>
                <w:color w:val="000000"/>
                <w:sz w:val="22"/>
                <w:szCs w:val="22"/>
                <w:lang w:val="en-US"/>
              </w:rPr>
              <w:t>II</w:t>
            </w:r>
            <w:r w:rsidRPr="00576335">
              <w:rPr>
                <w:b/>
                <w:color w:val="000000"/>
                <w:sz w:val="22"/>
                <w:szCs w:val="22"/>
              </w:rPr>
              <w:t xml:space="preserve">. Стоимость Территориальной программы ОМС всего** (сумма строк 04+08) 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5E0031" w:rsidP="00F80787">
            <w:pPr>
              <w:pStyle w:val="ac"/>
              <w:ind w:left="-28" w:right="-28"/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12 78</w:t>
            </w:r>
            <w:r w:rsidR="00F80787" w:rsidRPr="009346D3">
              <w:rPr>
                <w:sz w:val="22"/>
                <w:szCs w:val="22"/>
              </w:rPr>
              <w:t>4</w:t>
            </w:r>
            <w:r w:rsidRPr="009346D3">
              <w:rPr>
                <w:sz w:val="22"/>
                <w:szCs w:val="22"/>
              </w:rPr>
              <w:t> </w:t>
            </w:r>
            <w:r w:rsidR="00F80787" w:rsidRPr="009346D3">
              <w:rPr>
                <w:sz w:val="22"/>
                <w:szCs w:val="22"/>
              </w:rPr>
              <w:t>884</w:t>
            </w:r>
            <w:r w:rsidRPr="009346D3">
              <w:rPr>
                <w:sz w:val="22"/>
                <w:szCs w:val="22"/>
              </w:rPr>
              <w:t>,</w:t>
            </w:r>
            <w:r w:rsidR="00F80787" w:rsidRPr="009346D3">
              <w:rPr>
                <w:sz w:val="22"/>
                <w:szCs w:val="22"/>
              </w:rPr>
              <w:t>0</w:t>
            </w:r>
            <w:r w:rsidRPr="009346D3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5E0031" w:rsidP="00F80787">
            <w:pPr>
              <w:jc w:val="center"/>
              <w:rPr>
                <w:color w:val="000000"/>
                <w:sz w:val="22"/>
                <w:szCs w:val="22"/>
              </w:rPr>
            </w:pPr>
            <w:r w:rsidRPr="009346D3">
              <w:rPr>
                <w:color w:val="000000"/>
                <w:sz w:val="22"/>
                <w:szCs w:val="22"/>
              </w:rPr>
              <w:t>9 44</w:t>
            </w:r>
            <w:r w:rsidR="00F80787" w:rsidRPr="009346D3">
              <w:rPr>
                <w:color w:val="000000"/>
                <w:sz w:val="22"/>
                <w:szCs w:val="22"/>
              </w:rPr>
              <w:t>1</w:t>
            </w:r>
            <w:r w:rsidRPr="009346D3">
              <w:rPr>
                <w:color w:val="000000"/>
                <w:sz w:val="22"/>
                <w:szCs w:val="22"/>
              </w:rPr>
              <w:t>,0</w:t>
            </w:r>
            <w:r w:rsidR="00F80787" w:rsidRPr="009346D3">
              <w:rPr>
                <w:color w:val="000000"/>
                <w:sz w:val="22"/>
                <w:szCs w:val="22"/>
              </w:rPr>
              <w:t>7</w:t>
            </w:r>
          </w:p>
        </w:tc>
      </w:tr>
      <w:tr w:rsidR="005E0031" w:rsidRPr="00EB64AC" w:rsidTr="00B05B54">
        <w:trPr>
          <w:trHeight w:val="229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1. Стоимость Территориальной программы  ОМС за счет средств  обязательного медицинского страхования в рамках базовой программы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  <w:r w:rsidRPr="00576335">
              <w:rPr>
                <w:color w:val="FF0000"/>
                <w:sz w:val="22"/>
                <w:szCs w:val="22"/>
              </w:rPr>
              <w:t xml:space="preserve"> </w:t>
            </w:r>
            <w:r w:rsidRPr="00576335">
              <w:rPr>
                <w:color w:val="000000"/>
                <w:sz w:val="22"/>
                <w:szCs w:val="22"/>
              </w:rPr>
              <w:t>(сумма строк 05+06+07), 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6B6DFD" w:rsidP="00F80787">
            <w:pPr>
              <w:jc w:val="center"/>
              <w:rPr>
                <w:sz w:val="22"/>
                <w:szCs w:val="22"/>
              </w:rPr>
            </w:pPr>
            <w:r w:rsidRPr="00EB64AC">
              <w:rPr>
                <w:sz w:val="22"/>
                <w:szCs w:val="22"/>
                <w:lang w:val="en-US"/>
              </w:rPr>
              <w:t>12 691 984</w:t>
            </w:r>
            <w:r w:rsidRPr="00EB64AC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6B6DFD" w:rsidP="00F80787">
            <w:pPr>
              <w:jc w:val="center"/>
              <w:rPr>
                <w:color w:val="000000"/>
                <w:sz w:val="22"/>
                <w:szCs w:val="22"/>
              </w:rPr>
            </w:pPr>
            <w:r w:rsidRPr="00EB64AC">
              <w:rPr>
                <w:color w:val="000000"/>
                <w:sz w:val="22"/>
                <w:szCs w:val="22"/>
              </w:rPr>
              <w:t>9 372,46</w:t>
            </w:r>
          </w:p>
        </w:tc>
      </w:tr>
      <w:tr w:rsidR="005E0031" w:rsidRPr="00EB64AC" w:rsidTr="00B05B54">
        <w:trPr>
          <w:trHeight w:val="114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B5B11">
            <w:pPr>
              <w:numPr>
                <w:ilvl w:val="1"/>
                <w:numId w:val="1"/>
              </w:num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Субвенции из бюджета ФОМС</w:t>
            </w:r>
            <w:r w:rsidRPr="00576335">
              <w:rPr>
                <w:b/>
                <w:color w:val="000000"/>
                <w:sz w:val="22"/>
                <w:szCs w:val="22"/>
              </w:rPr>
              <w:t>**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6B6DFD" w:rsidP="00F80787">
            <w:pPr>
              <w:jc w:val="center"/>
              <w:rPr>
                <w:sz w:val="22"/>
                <w:szCs w:val="22"/>
              </w:rPr>
            </w:pPr>
            <w:r w:rsidRPr="00EB64AC">
              <w:rPr>
                <w:sz w:val="22"/>
                <w:szCs w:val="22"/>
                <w:lang w:val="en-US"/>
              </w:rPr>
              <w:t>12 691 984</w:t>
            </w:r>
            <w:r w:rsidRPr="00EB64AC">
              <w:rPr>
                <w:sz w:val="22"/>
                <w:szCs w:val="22"/>
              </w:rPr>
              <w:t>,00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6B6DFD" w:rsidP="00F80787">
            <w:pPr>
              <w:jc w:val="center"/>
              <w:rPr>
                <w:color w:val="000000"/>
                <w:sz w:val="22"/>
                <w:szCs w:val="22"/>
              </w:rPr>
            </w:pPr>
            <w:r w:rsidRPr="00EB64AC">
              <w:rPr>
                <w:color w:val="000000"/>
                <w:sz w:val="22"/>
                <w:szCs w:val="22"/>
              </w:rPr>
              <w:t>9 372,46</w:t>
            </w:r>
          </w:p>
        </w:tc>
      </w:tr>
      <w:tr w:rsidR="005E0031" w:rsidRPr="00EB64AC" w:rsidTr="00B05B54">
        <w:trPr>
          <w:cantSplit/>
          <w:trHeight w:val="297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AF29FF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1.2. Межбюджетные трансферты бюджетов субъектов Российской Федерации 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5E0031" w:rsidP="00167921">
            <w:pPr>
              <w:jc w:val="center"/>
              <w:rPr>
                <w:sz w:val="22"/>
                <w:szCs w:val="22"/>
              </w:rPr>
            </w:pPr>
            <w:r w:rsidRPr="00EB64AC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EB64AC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EB64AC">
              <w:rPr>
                <w:sz w:val="22"/>
                <w:szCs w:val="22"/>
              </w:rPr>
              <w:t>0,0</w:t>
            </w:r>
          </w:p>
        </w:tc>
      </w:tr>
      <w:tr w:rsidR="005E0031" w:rsidRPr="004955A2" w:rsidTr="00B05B54">
        <w:trPr>
          <w:cantSplit/>
          <w:trHeight w:val="226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1.3. Прочие поступления</w:t>
            </w:r>
            <w:bookmarkStart w:id="0" w:name="_GoBack"/>
            <w:bookmarkEnd w:id="0"/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5E0031" w:rsidP="00167921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0,0</w:t>
            </w:r>
          </w:p>
        </w:tc>
      </w:tr>
      <w:tr w:rsidR="005E0031" w:rsidRPr="004955A2" w:rsidTr="00B05B54">
        <w:trPr>
          <w:cantSplit/>
          <w:trHeight w:val="226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A4A43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lastRenderedPageBreak/>
              <w:t>2. Межбюджетные трансферты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 ОМС,  в том числе: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 xml:space="preserve">08 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B0270D">
            <w:pPr>
              <w:jc w:val="center"/>
              <w:rPr>
                <w:sz w:val="22"/>
                <w:szCs w:val="22"/>
                <w:lang w:val="en-US"/>
              </w:rPr>
            </w:pPr>
            <w:r w:rsidRPr="009346D3">
              <w:rPr>
                <w:sz w:val="22"/>
                <w:szCs w:val="22"/>
                <w:lang w:val="en-US"/>
              </w:rPr>
              <w:t>92 900</w:t>
            </w:r>
            <w:r w:rsidRPr="009346D3">
              <w:rPr>
                <w:sz w:val="22"/>
                <w:szCs w:val="22"/>
              </w:rPr>
              <w:t>,</w:t>
            </w:r>
            <w:r w:rsidRPr="009346D3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B0270D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68,61</w:t>
            </w:r>
          </w:p>
        </w:tc>
      </w:tr>
      <w:tr w:rsidR="005E0031" w:rsidRPr="004955A2" w:rsidTr="00B05B54">
        <w:trPr>
          <w:trHeight w:val="447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iCs/>
                <w:color w:val="000000"/>
                <w:sz w:val="22"/>
                <w:szCs w:val="22"/>
              </w:rPr>
            </w:pPr>
            <w:r w:rsidRPr="00576335">
              <w:rPr>
                <w:iCs/>
                <w:color w:val="000000"/>
                <w:sz w:val="22"/>
                <w:szCs w:val="22"/>
              </w:rPr>
              <w:t>2.1. Межбюджетные трансферты, передаваемые из бюджета субъекта Российской Федерации  в бюджет территориального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853F33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92 900,00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9346D3" w:rsidRDefault="00D66ECE" w:rsidP="00853F33">
            <w:pPr>
              <w:jc w:val="center"/>
              <w:rPr>
                <w:sz w:val="22"/>
                <w:szCs w:val="22"/>
              </w:rPr>
            </w:pPr>
            <w:r w:rsidRPr="009346D3">
              <w:rPr>
                <w:sz w:val="22"/>
                <w:szCs w:val="22"/>
              </w:rPr>
              <w:t>68,61</w:t>
            </w:r>
          </w:p>
        </w:tc>
      </w:tr>
      <w:tr w:rsidR="005E0031" w:rsidRPr="0018527C" w:rsidTr="00B05B54">
        <w:trPr>
          <w:trHeight w:val="83"/>
        </w:trPr>
        <w:tc>
          <w:tcPr>
            <w:tcW w:w="9923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2.2. 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ОМС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5E0031" w:rsidRPr="00576335" w:rsidRDefault="005E0031" w:rsidP="00167921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</w:tcPr>
          <w:p w:rsidR="005E0031" w:rsidRPr="00576335" w:rsidRDefault="005E0031" w:rsidP="00853F33">
            <w:pPr>
              <w:jc w:val="center"/>
              <w:rPr>
                <w:color w:val="000000"/>
                <w:sz w:val="22"/>
                <w:szCs w:val="22"/>
              </w:rPr>
            </w:pPr>
            <w:r w:rsidRPr="00576335">
              <w:rPr>
                <w:sz w:val="22"/>
                <w:szCs w:val="22"/>
              </w:rPr>
              <w:t>0,0</w:t>
            </w:r>
          </w:p>
        </w:tc>
      </w:tr>
    </w:tbl>
    <w:p w:rsidR="00AB5B11" w:rsidRDefault="00AB5B11" w:rsidP="00B05B54">
      <w:pPr>
        <w:pStyle w:val="1"/>
        <w:spacing w:before="0"/>
        <w:ind w:left="709" w:right="-1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B5B11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*</w:t>
      </w:r>
      <w:r w:rsidRPr="000C4D73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Без  учета  бюджетных  ассигнований  федерального  бюджета  на  обеспечение  необходимыми лекарственными средствами, целевых программ, а также межбюджетных трансфертов (строки 06 и 10).</w:t>
      </w:r>
    </w:p>
    <w:p w:rsidR="001139E7" w:rsidRDefault="00987677" w:rsidP="00B05B54">
      <w:pPr>
        <w:ind w:left="709" w:right="-1"/>
        <w:jc w:val="both"/>
        <w:rPr>
          <w:color w:val="000000"/>
          <w:sz w:val="22"/>
          <w:szCs w:val="22"/>
        </w:rPr>
      </w:pPr>
      <w:r w:rsidRPr="000C4D73">
        <w:rPr>
          <w:rFonts w:eastAsiaTheme="majorEastAsia"/>
          <w:sz w:val="22"/>
          <w:szCs w:val="22"/>
        </w:rPr>
        <w:t>**</w:t>
      </w:r>
      <w:r w:rsidRPr="000C4D73">
        <w:rPr>
          <w:color w:val="000000"/>
          <w:sz w:val="22"/>
          <w:szCs w:val="22"/>
        </w:rPr>
        <w:t>Без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вопросы».</w:t>
      </w:r>
    </w:p>
    <w:p w:rsidR="00D62D7B" w:rsidRDefault="00D62D7B" w:rsidP="00AF29FF">
      <w:pPr>
        <w:ind w:right="-1"/>
        <w:jc w:val="both"/>
        <w:rPr>
          <w:color w:val="000000"/>
          <w:sz w:val="22"/>
          <w:szCs w:val="22"/>
        </w:rPr>
      </w:pPr>
    </w:p>
    <w:p w:rsidR="001D3FEE" w:rsidRDefault="001D3FEE" w:rsidP="00AF29FF">
      <w:pPr>
        <w:ind w:right="-1"/>
        <w:jc w:val="both"/>
        <w:rPr>
          <w:color w:val="000000"/>
          <w:sz w:val="22"/>
          <w:szCs w:val="22"/>
        </w:rPr>
      </w:pPr>
    </w:p>
    <w:p w:rsidR="008C72D5" w:rsidRDefault="008C72D5" w:rsidP="00B05B54">
      <w:pPr>
        <w:ind w:left="709" w:right="-1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Справочно:</w:t>
      </w:r>
    </w:p>
    <w:p w:rsidR="008C72D5" w:rsidRPr="000C4D73" w:rsidRDefault="008C72D5" w:rsidP="008C72D5">
      <w:pPr>
        <w:ind w:right="-1"/>
        <w:rPr>
          <w:color w:val="000000"/>
          <w:sz w:val="22"/>
          <w:szCs w:val="22"/>
        </w:rPr>
      </w:pPr>
    </w:p>
    <w:tbl>
      <w:tblPr>
        <w:tblW w:w="822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678"/>
        <w:gridCol w:w="1418"/>
        <w:gridCol w:w="2126"/>
      </w:tblGrid>
      <w:tr w:rsidR="005E0031" w:rsidRPr="00987677" w:rsidTr="00B05B54">
        <w:trPr>
          <w:trHeight w:val="205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8C72D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расходов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 год</w:t>
            </w:r>
          </w:p>
        </w:tc>
      </w:tr>
      <w:tr w:rsidR="005E0031" w:rsidRPr="00987677" w:rsidTr="00B05B54">
        <w:trPr>
          <w:trHeight w:val="205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всего</w:t>
            </w:r>
            <w:r w:rsidRPr="00987677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987677">
              <w:rPr>
                <w:color w:val="000000"/>
                <w:sz w:val="22"/>
                <w:szCs w:val="22"/>
              </w:rPr>
              <w:t>тыс</w:t>
            </w:r>
            <w:proofErr w:type="gramStart"/>
            <w:r w:rsidRPr="00987677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987677">
              <w:rPr>
                <w:color w:val="000000"/>
                <w:sz w:val="22"/>
                <w:szCs w:val="22"/>
              </w:rPr>
              <w:t>уб</w:t>
            </w:r>
            <w:proofErr w:type="spellEnd"/>
            <w:r w:rsidRPr="00987677">
              <w:rPr>
                <w:color w:val="000000"/>
                <w:sz w:val="22"/>
                <w:szCs w:val="22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0031" w:rsidRPr="00987677" w:rsidRDefault="005E0031" w:rsidP="00987677">
            <w:pPr>
              <w:jc w:val="center"/>
              <w:rPr>
                <w:color w:val="000000"/>
                <w:sz w:val="22"/>
                <w:szCs w:val="22"/>
              </w:rPr>
            </w:pPr>
            <w:r w:rsidRPr="00987677">
              <w:rPr>
                <w:color w:val="000000"/>
                <w:sz w:val="22"/>
                <w:szCs w:val="22"/>
              </w:rPr>
              <w:t>на 1 застрахованное лицо (руб.)</w:t>
            </w:r>
          </w:p>
        </w:tc>
      </w:tr>
      <w:tr w:rsidR="005E0031" w:rsidRPr="00987677" w:rsidTr="00B05B54">
        <w:trPr>
          <w:trHeight w:val="3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031" w:rsidRPr="00987677" w:rsidRDefault="005E0031" w:rsidP="00FD707D">
            <w:pPr>
              <w:rPr>
                <w:iCs/>
                <w:color w:val="000000"/>
                <w:sz w:val="22"/>
                <w:szCs w:val="22"/>
              </w:rPr>
            </w:pPr>
            <w:r w:rsidRPr="00987677">
              <w:rPr>
                <w:iCs/>
                <w:color w:val="000000"/>
                <w:sz w:val="22"/>
                <w:szCs w:val="22"/>
              </w:rPr>
              <w:t xml:space="preserve">Расходы на обеспечение выполнения </w:t>
            </w:r>
            <w:r w:rsidRPr="00FD707D">
              <w:rPr>
                <w:iCs/>
                <w:color w:val="000000"/>
                <w:sz w:val="22"/>
                <w:szCs w:val="22"/>
              </w:rPr>
              <w:t>Кировски</w:t>
            </w:r>
            <w:r>
              <w:rPr>
                <w:iCs/>
                <w:color w:val="000000"/>
                <w:sz w:val="22"/>
                <w:szCs w:val="22"/>
              </w:rPr>
              <w:t>м</w:t>
            </w:r>
            <w:r w:rsidRPr="00FD707D">
              <w:rPr>
                <w:iCs/>
                <w:color w:val="000000"/>
                <w:sz w:val="22"/>
                <w:szCs w:val="22"/>
              </w:rPr>
              <w:t> </w:t>
            </w:r>
            <w:r w:rsidRPr="00FD707D">
              <w:rPr>
                <w:color w:val="000000"/>
                <w:sz w:val="22"/>
                <w:szCs w:val="22"/>
              </w:rPr>
              <w:t>территориальны</w:t>
            </w:r>
            <w:r>
              <w:rPr>
                <w:color w:val="000000"/>
                <w:sz w:val="22"/>
                <w:szCs w:val="22"/>
              </w:rPr>
              <w:t>м</w:t>
            </w:r>
            <w:r w:rsidRPr="00FD707D">
              <w:rPr>
                <w:color w:val="000000"/>
                <w:sz w:val="22"/>
                <w:szCs w:val="22"/>
              </w:rPr>
              <w:t xml:space="preserve"> фонд</w:t>
            </w:r>
            <w:r>
              <w:rPr>
                <w:color w:val="000000"/>
                <w:sz w:val="22"/>
                <w:szCs w:val="22"/>
              </w:rPr>
              <w:t>ом</w:t>
            </w:r>
            <w:r w:rsidRPr="00FD707D">
              <w:rPr>
                <w:color w:val="000000"/>
                <w:sz w:val="22"/>
                <w:szCs w:val="22"/>
              </w:rPr>
              <w:t xml:space="preserve"> обязательного медицинского страхования</w:t>
            </w:r>
            <w:r w:rsidRPr="00987677">
              <w:rPr>
                <w:iCs/>
                <w:color w:val="000000"/>
                <w:sz w:val="22"/>
                <w:szCs w:val="22"/>
              </w:rPr>
              <w:t xml:space="preserve"> своих функций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987677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65 542,80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0031" w:rsidRPr="00987677" w:rsidRDefault="005E0031" w:rsidP="00D34828">
            <w:pPr>
              <w:jc w:val="center"/>
              <w:rPr>
                <w:sz w:val="22"/>
                <w:szCs w:val="22"/>
              </w:rPr>
            </w:pPr>
            <w:r w:rsidRPr="00987677">
              <w:rPr>
                <w:sz w:val="22"/>
                <w:szCs w:val="22"/>
              </w:rPr>
              <w:t>48,</w:t>
            </w:r>
            <w:r>
              <w:rPr>
                <w:sz w:val="22"/>
                <w:szCs w:val="22"/>
              </w:rPr>
              <w:t>40</w:t>
            </w:r>
          </w:p>
        </w:tc>
      </w:tr>
    </w:tbl>
    <w:p w:rsidR="00987677" w:rsidRPr="00987677" w:rsidRDefault="00987677" w:rsidP="00987677"/>
    <w:p w:rsidR="00AB5B11" w:rsidRDefault="00AB5B11" w:rsidP="00AB5B11">
      <w:pPr>
        <w:jc w:val="right"/>
      </w:pPr>
    </w:p>
    <w:p w:rsidR="00AB5B11" w:rsidRDefault="00AB5B11" w:rsidP="00AB5B11">
      <w:pPr>
        <w:jc w:val="center"/>
      </w:pPr>
      <w:r>
        <w:t>________</w:t>
      </w:r>
    </w:p>
    <w:sectPr w:rsidR="00AB5B11" w:rsidSect="00D8792E">
      <w:headerReference w:type="default" r:id="rId9"/>
      <w:pgSz w:w="16838" w:h="11906" w:orient="landscape"/>
      <w:pgMar w:top="1418" w:right="678" w:bottom="993" w:left="709" w:header="709" w:footer="709" w:gutter="0"/>
      <w:pgNumType w:start="33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B6" w:rsidRDefault="008E56B6" w:rsidP="00204A3B">
      <w:r>
        <w:separator/>
      </w:r>
    </w:p>
  </w:endnote>
  <w:endnote w:type="continuationSeparator" w:id="0">
    <w:p w:rsidR="008E56B6" w:rsidRDefault="008E56B6" w:rsidP="00204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B6" w:rsidRDefault="008E56B6" w:rsidP="00204A3B">
      <w:r>
        <w:separator/>
      </w:r>
    </w:p>
  </w:footnote>
  <w:footnote w:type="continuationSeparator" w:id="0">
    <w:p w:rsidR="008E56B6" w:rsidRDefault="008E56B6" w:rsidP="00204A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691411"/>
      <w:docPartObj>
        <w:docPartGallery w:val="Page Numbers (Top of Page)"/>
        <w:docPartUnique/>
      </w:docPartObj>
    </w:sdtPr>
    <w:sdtEndPr/>
    <w:sdtContent>
      <w:p w:rsidR="00454861" w:rsidRDefault="00454861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4AC">
          <w:rPr>
            <w:noProof/>
          </w:rPr>
          <w:t>33</w:t>
        </w:r>
        <w:r>
          <w:fldChar w:fldCharType="end"/>
        </w:r>
      </w:p>
    </w:sdtContent>
  </w:sdt>
  <w:p w:rsidR="00454861" w:rsidRDefault="00454861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EE3"/>
    <w:multiLevelType w:val="hybridMultilevel"/>
    <w:tmpl w:val="DA9C0FB6"/>
    <w:lvl w:ilvl="0" w:tplc="75A0DA0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470A7A"/>
    <w:multiLevelType w:val="multilevel"/>
    <w:tmpl w:val="5AE6C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961AC0"/>
    <w:multiLevelType w:val="multilevel"/>
    <w:tmpl w:val="E73A49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54841AE"/>
    <w:multiLevelType w:val="hybridMultilevel"/>
    <w:tmpl w:val="500E7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B14CA"/>
    <w:multiLevelType w:val="hybridMultilevel"/>
    <w:tmpl w:val="97261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016B19"/>
    <w:multiLevelType w:val="hybridMultilevel"/>
    <w:tmpl w:val="EC702130"/>
    <w:lvl w:ilvl="0" w:tplc="8A5428E2">
      <w:start w:val="12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9E5085"/>
    <w:multiLevelType w:val="hybridMultilevel"/>
    <w:tmpl w:val="8B48AB42"/>
    <w:lvl w:ilvl="0" w:tplc="7A64EB7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ED181C"/>
    <w:multiLevelType w:val="hybridMultilevel"/>
    <w:tmpl w:val="A00426C6"/>
    <w:lvl w:ilvl="0" w:tplc="9BE0909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B11"/>
    <w:rsid w:val="00001BF5"/>
    <w:rsid w:val="000024C1"/>
    <w:rsid w:val="00004DFE"/>
    <w:rsid w:val="000135FB"/>
    <w:rsid w:val="000138D1"/>
    <w:rsid w:val="0002566D"/>
    <w:rsid w:val="0002672A"/>
    <w:rsid w:val="00052A88"/>
    <w:rsid w:val="000539B1"/>
    <w:rsid w:val="000553A2"/>
    <w:rsid w:val="00056920"/>
    <w:rsid w:val="00063F5C"/>
    <w:rsid w:val="00064D9C"/>
    <w:rsid w:val="00066C68"/>
    <w:rsid w:val="00074B86"/>
    <w:rsid w:val="00076A75"/>
    <w:rsid w:val="00081C0F"/>
    <w:rsid w:val="000828D3"/>
    <w:rsid w:val="00091B6D"/>
    <w:rsid w:val="00097C08"/>
    <w:rsid w:val="00097EE7"/>
    <w:rsid w:val="000A3524"/>
    <w:rsid w:val="000C4CFD"/>
    <w:rsid w:val="000C4D73"/>
    <w:rsid w:val="000D19BF"/>
    <w:rsid w:val="000D6AFF"/>
    <w:rsid w:val="000E49EE"/>
    <w:rsid w:val="000F0E8A"/>
    <w:rsid w:val="000F135F"/>
    <w:rsid w:val="000F6EEF"/>
    <w:rsid w:val="001040E0"/>
    <w:rsid w:val="001067D2"/>
    <w:rsid w:val="001139E7"/>
    <w:rsid w:val="001246C0"/>
    <w:rsid w:val="001329A0"/>
    <w:rsid w:val="00135EA3"/>
    <w:rsid w:val="001454EA"/>
    <w:rsid w:val="001465CA"/>
    <w:rsid w:val="00156F23"/>
    <w:rsid w:val="001574E4"/>
    <w:rsid w:val="00157804"/>
    <w:rsid w:val="001730EC"/>
    <w:rsid w:val="00177525"/>
    <w:rsid w:val="001818DF"/>
    <w:rsid w:val="00184050"/>
    <w:rsid w:val="00194B62"/>
    <w:rsid w:val="0019749E"/>
    <w:rsid w:val="001A4A43"/>
    <w:rsid w:val="001A501F"/>
    <w:rsid w:val="001D3FEE"/>
    <w:rsid w:val="001D5C3C"/>
    <w:rsid w:val="001E1DA5"/>
    <w:rsid w:val="001E24FC"/>
    <w:rsid w:val="001E33AC"/>
    <w:rsid w:val="001F6D91"/>
    <w:rsid w:val="001F6FEF"/>
    <w:rsid w:val="00204A3B"/>
    <w:rsid w:val="002050C7"/>
    <w:rsid w:val="002121C8"/>
    <w:rsid w:val="00212C34"/>
    <w:rsid w:val="00215F5C"/>
    <w:rsid w:val="00221F65"/>
    <w:rsid w:val="002347F7"/>
    <w:rsid w:val="0023635E"/>
    <w:rsid w:val="002363D5"/>
    <w:rsid w:val="00236B68"/>
    <w:rsid w:val="0024486D"/>
    <w:rsid w:val="00292842"/>
    <w:rsid w:val="00292ACF"/>
    <w:rsid w:val="002A275B"/>
    <w:rsid w:val="002B4D1F"/>
    <w:rsid w:val="002C2974"/>
    <w:rsid w:val="002D2044"/>
    <w:rsid w:val="002E0FF3"/>
    <w:rsid w:val="002E3442"/>
    <w:rsid w:val="002F0F64"/>
    <w:rsid w:val="002F5073"/>
    <w:rsid w:val="002F64D1"/>
    <w:rsid w:val="002F7ABD"/>
    <w:rsid w:val="002F7CC4"/>
    <w:rsid w:val="003028BA"/>
    <w:rsid w:val="00302DD2"/>
    <w:rsid w:val="00313834"/>
    <w:rsid w:val="00342B87"/>
    <w:rsid w:val="00343998"/>
    <w:rsid w:val="00345AE9"/>
    <w:rsid w:val="00345D5C"/>
    <w:rsid w:val="00367379"/>
    <w:rsid w:val="003675CD"/>
    <w:rsid w:val="003733BB"/>
    <w:rsid w:val="00376C0B"/>
    <w:rsid w:val="003855C5"/>
    <w:rsid w:val="0038668A"/>
    <w:rsid w:val="003916BA"/>
    <w:rsid w:val="0039515F"/>
    <w:rsid w:val="003A414E"/>
    <w:rsid w:val="003C5A21"/>
    <w:rsid w:val="003E7456"/>
    <w:rsid w:val="00407089"/>
    <w:rsid w:val="0041330E"/>
    <w:rsid w:val="00415B9B"/>
    <w:rsid w:val="00417C03"/>
    <w:rsid w:val="00454861"/>
    <w:rsid w:val="00474444"/>
    <w:rsid w:val="004810DD"/>
    <w:rsid w:val="004925AD"/>
    <w:rsid w:val="004953A6"/>
    <w:rsid w:val="00495C4A"/>
    <w:rsid w:val="00495FE7"/>
    <w:rsid w:val="00496C33"/>
    <w:rsid w:val="004A5D05"/>
    <w:rsid w:val="004B0423"/>
    <w:rsid w:val="004B0A0D"/>
    <w:rsid w:val="004C4A9E"/>
    <w:rsid w:val="004D4AD6"/>
    <w:rsid w:val="004E165D"/>
    <w:rsid w:val="004E785E"/>
    <w:rsid w:val="004F0174"/>
    <w:rsid w:val="004F27F8"/>
    <w:rsid w:val="004F509B"/>
    <w:rsid w:val="004F6870"/>
    <w:rsid w:val="005024EA"/>
    <w:rsid w:val="005145CB"/>
    <w:rsid w:val="00516248"/>
    <w:rsid w:val="00520F65"/>
    <w:rsid w:val="00522CF9"/>
    <w:rsid w:val="00535F5E"/>
    <w:rsid w:val="0054298D"/>
    <w:rsid w:val="00546151"/>
    <w:rsid w:val="00550A30"/>
    <w:rsid w:val="00551692"/>
    <w:rsid w:val="00551E73"/>
    <w:rsid w:val="00556BD9"/>
    <w:rsid w:val="00576335"/>
    <w:rsid w:val="00580AB1"/>
    <w:rsid w:val="00580BFB"/>
    <w:rsid w:val="0058602F"/>
    <w:rsid w:val="0058791C"/>
    <w:rsid w:val="005A1E73"/>
    <w:rsid w:val="005B0D62"/>
    <w:rsid w:val="005C1E85"/>
    <w:rsid w:val="005C2DD7"/>
    <w:rsid w:val="005E0031"/>
    <w:rsid w:val="005E0DCE"/>
    <w:rsid w:val="005E5849"/>
    <w:rsid w:val="0060345F"/>
    <w:rsid w:val="0061711F"/>
    <w:rsid w:val="00623723"/>
    <w:rsid w:val="006254FE"/>
    <w:rsid w:val="00632CE2"/>
    <w:rsid w:val="00671153"/>
    <w:rsid w:val="00671C7D"/>
    <w:rsid w:val="006743B3"/>
    <w:rsid w:val="00681E57"/>
    <w:rsid w:val="006836A3"/>
    <w:rsid w:val="006A3098"/>
    <w:rsid w:val="006B2958"/>
    <w:rsid w:val="006B308B"/>
    <w:rsid w:val="006B5A06"/>
    <w:rsid w:val="006B6D56"/>
    <w:rsid w:val="006B6DFD"/>
    <w:rsid w:val="006C2ECC"/>
    <w:rsid w:val="006E37C4"/>
    <w:rsid w:val="006E676D"/>
    <w:rsid w:val="007029EB"/>
    <w:rsid w:val="0071434F"/>
    <w:rsid w:val="00714644"/>
    <w:rsid w:val="00721D6C"/>
    <w:rsid w:val="007224B1"/>
    <w:rsid w:val="00740514"/>
    <w:rsid w:val="00752BED"/>
    <w:rsid w:val="0076276B"/>
    <w:rsid w:val="007705A2"/>
    <w:rsid w:val="00782278"/>
    <w:rsid w:val="00783486"/>
    <w:rsid w:val="00786F61"/>
    <w:rsid w:val="007B1426"/>
    <w:rsid w:val="007B4E8F"/>
    <w:rsid w:val="007C169B"/>
    <w:rsid w:val="007E354B"/>
    <w:rsid w:val="007E5588"/>
    <w:rsid w:val="007E5D37"/>
    <w:rsid w:val="007E6DED"/>
    <w:rsid w:val="007E79F7"/>
    <w:rsid w:val="008008BF"/>
    <w:rsid w:val="0080225F"/>
    <w:rsid w:val="00802BDD"/>
    <w:rsid w:val="00810E3F"/>
    <w:rsid w:val="00811F1A"/>
    <w:rsid w:val="008123A5"/>
    <w:rsid w:val="00820069"/>
    <w:rsid w:val="00825CA8"/>
    <w:rsid w:val="008324A6"/>
    <w:rsid w:val="00852D61"/>
    <w:rsid w:val="00871390"/>
    <w:rsid w:val="00872A8C"/>
    <w:rsid w:val="008800C7"/>
    <w:rsid w:val="00884690"/>
    <w:rsid w:val="00887CC4"/>
    <w:rsid w:val="0089027E"/>
    <w:rsid w:val="00895107"/>
    <w:rsid w:val="00896A83"/>
    <w:rsid w:val="008C72D5"/>
    <w:rsid w:val="008D623A"/>
    <w:rsid w:val="008E37C7"/>
    <w:rsid w:val="008E500D"/>
    <w:rsid w:val="008E56B6"/>
    <w:rsid w:val="008F1505"/>
    <w:rsid w:val="008F340F"/>
    <w:rsid w:val="008F3597"/>
    <w:rsid w:val="0092136C"/>
    <w:rsid w:val="00933BFE"/>
    <w:rsid w:val="009346D3"/>
    <w:rsid w:val="00935673"/>
    <w:rsid w:val="00937A10"/>
    <w:rsid w:val="00953E29"/>
    <w:rsid w:val="00963B94"/>
    <w:rsid w:val="0097575D"/>
    <w:rsid w:val="00977BFF"/>
    <w:rsid w:val="00977D66"/>
    <w:rsid w:val="00981986"/>
    <w:rsid w:val="00987677"/>
    <w:rsid w:val="00992DB2"/>
    <w:rsid w:val="00997892"/>
    <w:rsid w:val="009A1E67"/>
    <w:rsid w:val="009B3664"/>
    <w:rsid w:val="009B4765"/>
    <w:rsid w:val="009D2ADE"/>
    <w:rsid w:val="009D3363"/>
    <w:rsid w:val="009E0658"/>
    <w:rsid w:val="009F0B66"/>
    <w:rsid w:val="009F2FE6"/>
    <w:rsid w:val="009F6F00"/>
    <w:rsid w:val="00A04DB6"/>
    <w:rsid w:val="00A108B6"/>
    <w:rsid w:val="00A21BD7"/>
    <w:rsid w:val="00A45EBF"/>
    <w:rsid w:val="00A51DD4"/>
    <w:rsid w:val="00A723B4"/>
    <w:rsid w:val="00A7656D"/>
    <w:rsid w:val="00AA0744"/>
    <w:rsid w:val="00AB5B11"/>
    <w:rsid w:val="00AD68F5"/>
    <w:rsid w:val="00AE2722"/>
    <w:rsid w:val="00AF29FF"/>
    <w:rsid w:val="00AF3C6F"/>
    <w:rsid w:val="00B045BA"/>
    <w:rsid w:val="00B05B54"/>
    <w:rsid w:val="00B2612B"/>
    <w:rsid w:val="00B369C8"/>
    <w:rsid w:val="00B426D5"/>
    <w:rsid w:val="00B539C5"/>
    <w:rsid w:val="00B564D8"/>
    <w:rsid w:val="00B64DB0"/>
    <w:rsid w:val="00B94836"/>
    <w:rsid w:val="00B95AA2"/>
    <w:rsid w:val="00BA212E"/>
    <w:rsid w:val="00BA5A4A"/>
    <w:rsid w:val="00BD667F"/>
    <w:rsid w:val="00BE295A"/>
    <w:rsid w:val="00C073BC"/>
    <w:rsid w:val="00C0747C"/>
    <w:rsid w:val="00C1433E"/>
    <w:rsid w:val="00C14524"/>
    <w:rsid w:val="00C25A05"/>
    <w:rsid w:val="00C478D6"/>
    <w:rsid w:val="00C51096"/>
    <w:rsid w:val="00C5336E"/>
    <w:rsid w:val="00C77F35"/>
    <w:rsid w:val="00CA760A"/>
    <w:rsid w:val="00CC2BE7"/>
    <w:rsid w:val="00CC4A3C"/>
    <w:rsid w:val="00CE7CBE"/>
    <w:rsid w:val="00CF7156"/>
    <w:rsid w:val="00D06481"/>
    <w:rsid w:val="00D100B8"/>
    <w:rsid w:val="00D34828"/>
    <w:rsid w:val="00D379C4"/>
    <w:rsid w:val="00D46A9D"/>
    <w:rsid w:val="00D575BF"/>
    <w:rsid w:val="00D62D7B"/>
    <w:rsid w:val="00D66ECE"/>
    <w:rsid w:val="00D7174F"/>
    <w:rsid w:val="00D7485F"/>
    <w:rsid w:val="00D768BC"/>
    <w:rsid w:val="00D8792E"/>
    <w:rsid w:val="00DA0514"/>
    <w:rsid w:val="00DE06AF"/>
    <w:rsid w:val="00DE1429"/>
    <w:rsid w:val="00E026DB"/>
    <w:rsid w:val="00E1151E"/>
    <w:rsid w:val="00E16A6B"/>
    <w:rsid w:val="00E22BF4"/>
    <w:rsid w:val="00E369FA"/>
    <w:rsid w:val="00E40478"/>
    <w:rsid w:val="00E4344B"/>
    <w:rsid w:val="00E43D0D"/>
    <w:rsid w:val="00E44272"/>
    <w:rsid w:val="00E44A65"/>
    <w:rsid w:val="00E5078D"/>
    <w:rsid w:val="00E66C68"/>
    <w:rsid w:val="00E71D08"/>
    <w:rsid w:val="00E80F57"/>
    <w:rsid w:val="00E826B7"/>
    <w:rsid w:val="00E94860"/>
    <w:rsid w:val="00E95F88"/>
    <w:rsid w:val="00EA3884"/>
    <w:rsid w:val="00EB3AF3"/>
    <w:rsid w:val="00EB64AC"/>
    <w:rsid w:val="00EC4EBD"/>
    <w:rsid w:val="00ED16FD"/>
    <w:rsid w:val="00ED4306"/>
    <w:rsid w:val="00EE2236"/>
    <w:rsid w:val="00EE23B0"/>
    <w:rsid w:val="00EE48CE"/>
    <w:rsid w:val="00EF45B9"/>
    <w:rsid w:val="00F250B7"/>
    <w:rsid w:val="00F505F5"/>
    <w:rsid w:val="00F806E6"/>
    <w:rsid w:val="00F80787"/>
    <w:rsid w:val="00F85D62"/>
    <w:rsid w:val="00F861DC"/>
    <w:rsid w:val="00F90CDB"/>
    <w:rsid w:val="00F97FA7"/>
    <w:rsid w:val="00FB6739"/>
    <w:rsid w:val="00FC0388"/>
    <w:rsid w:val="00FD707D"/>
    <w:rsid w:val="00FE6A3D"/>
    <w:rsid w:val="00FF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1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496C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C3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C3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C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3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C3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C3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C3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C3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3675CD"/>
    <w:rPr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496C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96C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496C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96C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96C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496C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96C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96C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496C33"/>
    <w:rPr>
      <w:b/>
      <w:bCs/>
      <w:color w:val="4F81BD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496C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96C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496C33"/>
    <w:rPr>
      <w:b/>
      <w:bCs/>
    </w:rPr>
  </w:style>
  <w:style w:type="character" w:styleId="a9">
    <w:name w:val="Emphasis"/>
    <w:basedOn w:val="a0"/>
    <w:uiPriority w:val="20"/>
    <w:qFormat/>
    <w:rsid w:val="00496C33"/>
    <w:rPr>
      <w:i/>
      <w:iCs/>
    </w:rPr>
  </w:style>
  <w:style w:type="paragraph" w:styleId="aa">
    <w:name w:val="No Spacing"/>
    <w:link w:val="ab"/>
    <w:uiPriority w:val="1"/>
    <w:qFormat/>
    <w:rsid w:val="00496C3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496C33"/>
  </w:style>
  <w:style w:type="paragraph" w:styleId="ac">
    <w:name w:val="List Paragraph"/>
    <w:basedOn w:val="a"/>
    <w:uiPriority w:val="34"/>
    <w:qFormat/>
    <w:rsid w:val="00496C3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96C3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496C3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496C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496C3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496C3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496C3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496C3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496C3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496C3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496C33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footer"/>
    <w:basedOn w:val="a"/>
    <w:link w:val="af8"/>
    <w:uiPriority w:val="99"/>
    <w:unhideWhenUsed/>
    <w:rsid w:val="00204A3B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04A3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9">
    <w:name w:val="Table Grid"/>
    <w:basedOn w:val="a1"/>
    <w:uiPriority w:val="59"/>
    <w:rsid w:val="00987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1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8DC38-F744-4B73-B537-E8C3D4EF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Симонова</dc:creator>
  <cp:lastModifiedBy>Копанева Асия Мансуровна</cp:lastModifiedBy>
  <cp:revision>37</cp:revision>
  <cp:lastPrinted>2016-12-27T13:53:00Z</cp:lastPrinted>
  <dcterms:created xsi:type="dcterms:W3CDTF">2016-12-19T11:37:00Z</dcterms:created>
  <dcterms:modified xsi:type="dcterms:W3CDTF">2017-07-20T05:30:00Z</dcterms:modified>
</cp:coreProperties>
</file>